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rPr>
          <w:sz w:val="36"/>
          <w:szCs w:val="36"/>
        </w:rPr>
      </w:pPr>
      <w:r>
        <w:rPr>
          <w:sz w:val="36"/>
          <w:szCs w:val="36"/>
        </w:rPr>
        <w:t>«Лапа дружбы»: Открытые НКО объявляют конкурс лучших проектов по спасению животных</w:t>
      </w:r>
    </w:p>
    <w:p>
      <w:pPr>
        <w:pStyle w:val="Normal"/>
        <w:rPr/>
      </w:pPr>
      <w:r>
        <w:rPr/>
        <w:br/>
      </w:r>
      <w:r>
        <w:rPr>
          <w:i/>
          <w:iCs/>
        </w:rPr>
        <w:t>Материалы о самых ярких инициативах некоммерческих организаций, направленных на помощь городским и диким животным, будут опубликованы на сайте «Комсомольской правды».</w:t>
      </w:r>
      <w:r>
        <w:rPr/>
        <w:br/>
        <w:br/>
        <w:t xml:space="preserve">Еще вчера барбоскин мерз на улице в подворотне, а теперь у него теплый дом и любящие хозяева. А красавец-орлан, которому браконьеры пробили крыло, </w:t>
      </w:r>
      <w:r>
        <w:rPr/>
        <w:t xml:space="preserve">сегодня </w:t>
      </w:r>
      <w:r>
        <w:rPr/>
        <w:t xml:space="preserve">снова поднялся в небо. Бурый мишка, </w:t>
      </w:r>
      <w:r>
        <w:rPr/>
        <w:t>оставшийся без мамы и</w:t>
      </w:r>
      <w:r>
        <w:rPr/>
        <w:t xml:space="preserve"> выросший в приюте, учится жить в дикой природе - ведь там его дом. Таких добрых историй очень много, </w:t>
      </w:r>
      <w:r>
        <w:rPr/>
        <w:t>так</w:t>
      </w:r>
      <w:r>
        <w:rPr/>
        <w:t xml:space="preserve"> </w:t>
      </w:r>
      <w:r>
        <w:rPr/>
        <w:t>пусть о них узнает каждый!</w:t>
      </w:r>
      <w:r>
        <w:rPr/>
        <w:br/>
        <w:br/>
      </w:r>
      <w:r>
        <w:rPr>
          <w:b w:val="false"/>
          <w:bCs w:val="false"/>
        </w:rPr>
        <w:t>Команда портала «Открытые НКО», объединяющего НКО и СМИ по всей России, приглашает к</w:t>
      </w:r>
      <w:r>
        <w:rPr>
          <w:rStyle w:val="Style13"/>
          <w:b w:val="false"/>
          <w:bCs w:val="false"/>
        </w:rPr>
        <w:t xml:space="preserve"> участи</w:t>
      </w:r>
      <w:r>
        <w:rPr>
          <w:rStyle w:val="Style13"/>
          <w:b w:val="false"/>
          <w:bCs w:val="false"/>
        </w:rPr>
        <w:t>ю</w:t>
      </w:r>
      <w:r>
        <w:rPr>
          <w:rStyle w:val="Style13"/>
          <w:b w:val="false"/>
          <w:bCs w:val="false"/>
        </w:rPr>
        <w:t xml:space="preserve"> в новом конкурсе на лучший проект помощи животным «Лапа дружбы», </w:t>
      </w:r>
      <w:r>
        <w:rPr>
          <w:rStyle w:val="Style13"/>
          <w:b w:val="false"/>
          <w:bCs w:val="false"/>
        </w:rPr>
        <w:t xml:space="preserve">который проводится </w:t>
      </w:r>
      <w:r>
        <w:rPr>
          <w:rStyle w:val="Style13"/>
          <w:b w:val="false"/>
          <w:bCs w:val="false"/>
        </w:rPr>
        <w:t>при поддержке И</w:t>
      </w:r>
      <w:r>
        <w:rPr>
          <w:rStyle w:val="Style13"/>
          <w:b w:val="false"/>
          <w:bCs w:val="false"/>
        </w:rPr>
        <w:t xml:space="preserve">здательского </w:t>
      </w:r>
      <w:r>
        <w:rPr>
          <w:rStyle w:val="Style13"/>
          <w:b w:val="false"/>
          <w:bCs w:val="false"/>
        </w:rPr>
        <w:t>Д</w:t>
      </w:r>
      <w:r>
        <w:rPr>
          <w:rStyle w:val="Style13"/>
          <w:b w:val="false"/>
          <w:bCs w:val="false"/>
        </w:rPr>
        <w:t>ома</w:t>
      </w:r>
      <w:r>
        <w:rPr>
          <w:rStyle w:val="Style13"/>
          <w:b w:val="false"/>
          <w:bCs w:val="false"/>
        </w:rPr>
        <w:t xml:space="preserve"> «Комсомольская правда». Принять участие могут представители некоммерческих организаций, фондов, волонт</w:t>
      </w:r>
      <w:r>
        <w:rPr>
          <w:rStyle w:val="Style13"/>
          <w:b w:val="false"/>
          <w:bCs w:val="false"/>
        </w:rPr>
        <w:t>е</w:t>
      </w:r>
      <w:r>
        <w:rPr>
          <w:rStyle w:val="Style13"/>
          <w:b w:val="false"/>
          <w:bCs w:val="false"/>
        </w:rPr>
        <w:t>рских движений.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На конкурс принимаются</w:t>
      </w:r>
      <w:r>
        <w:rPr/>
        <w:t xml:space="preserve"> рассказы о проектах и акциях, которые помогают животным не остаться на голодной и холодной улице, с</w:t>
      </w:r>
      <w:r>
        <w:rPr/>
        <w:t>пособствуют</w:t>
      </w:r>
      <w:r>
        <w:rPr/>
        <w:t xml:space="preserve"> </w:t>
      </w:r>
      <w:r>
        <w:rPr/>
        <w:t xml:space="preserve">сохранению </w:t>
      </w:r>
      <w:r>
        <w:rPr/>
        <w:t>уникальны</w:t>
      </w:r>
      <w:r>
        <w:rPr/>
        <w:t>х редких видов,</w:t>
      </w:r>
      <w:r>
        <w:rPr/>
        <w:t xml:space="preserve"> </w:t>
      </w:r>
      <w:r>
        <w:rPr/>
        <w:t>напоминают обществу</w:t>
      </w:r>
      <w:r>
        <w:rPr/>
        <w:t xml:space="preserve"> </w:t>
      </w:r>
      <w:r>
        <w:rPr/>
        <w:t xml:space="preserve">о </w:t>
      </w:r>
      <w:r>
        <w:rPr/>
        <w:t>бережно</w:t>
      </w:r>
      <w:r>
        <w:rPr/>
        <w:t>м</w:t>
      </w:r>
      <w:r>
        <w:rPr/>
        <w:t xml:space="preserve"> </w:t>
      </w:r>
      <w:r>
        <w:rPr/>
        <w:t>отношении к мохнатым и пернатым</w:t>
      </w:r>
      <w:r>
        <w:rPr/>
        <w:t>.</w:t>
        <w:br/>
        <w:br/>
      </w:r>
      <w:r>
        <w:rPr/>
        <w:t xml:space="preserve">Присоединяйтесь! </w:t>
      </w:r>
      <w:r>
        <w:rPr/>
        <w:t xml:space="preserve">Расскажите о том, как помогаете братьям нашим меньшим, поделитесь своими эмоциями и победами, а </w:t>
      </w:r>
      <w:r>
        <w:rPr/>
        <w:t xml:space="preserve">команда проекта </w:t>
      </w:r>
      <w:r>
        <w:rPr/>
        <w:t>постарае</w:t>
      </w:r>
      <w:r>
        <w:rPr/>
        <w:t>тся</w:t>
      </w:r>
      <w:r>
        <w:rPr/>
        <w:t xml:space="preserve"> сделать так, чтобы о Вашей деятельности узнали ещё больше людей из разных уголков нашей страны!</w:t>
      </w:r>
    </w:p>
    <w:p>
      <w:pPr>
        <w:pStyle w:val="Style16"/>
        <w:rPr/>
      </w:pPr>
      <w:r>
        <w:rPr/>
        <w:br/>
        <w:t>✓ Формат подачи материалов:</w:t>
        <w:br/>
        <w:br/>
        <w:t>• интервью, статьи, репортажи о реализованных проектах с описанием провед</w:t>
      </w:r>
      <w:r>
        <w:rPr/>
        <w:t>е</w:t>
      </w:r>
      <w:r>
        <w:rPr/>
        <w:t xml:space="preserve">нных мероприятий, акций, их результатах, </w:t>
      </w:r>
      <w:r>
        <w:rPr/>
        <w:t xml:space="preserve">истории из </w:t>
      </w:r>
      <w:r>
        <w:rPr/>
        <w:t>лично</w:t>
      </w:r>
      <w:r>
        <w:rPr/>
        <w:t>го</w:t>
      </w:r>
      <w:r>
        <w:rPr/>
        <w:t xml:space="preserve"> опыт</w:t>
      </w:r>
      <w:r>
        <w:rPr/>
        <w:t>а</w:t>
      </w:r>
      <w:r>
        <w:rPr/>
        <w:t xml:space="preserve"> (текст в формате Word объемом 3000 - 5000 знаков);</w:t>
      </w:r>
    </w:p>
    <w:p>
      <w:pPr>
        <w:pStyle w:val="Style16"/>
        <w:rPr/>
      </w:pPr>
      <w:r>
        <w:rPr/>
        <w:t xml:space="preserve">• </w:t>
      </w:r>
      <w:r>
        <w:rPr/>
        <w:t>в теме письма укажите: «Лапа дружбы» и название Вашей организации (убедительно просим и в тексте упоминать название Вашей организации и город);</w:t>
      </w:r>
    </w:p>
    <w:p>
      <w:pPr>
        <w:pStyle w:val="Style16"/>
        <w:rPr/>
      </w:pPr>
      <w:r>
        <w:rPr/>
        <w:t xml:space="preserve">• </w:t>
      </w:r>
      <w:r>
        <w:rPr/>
        <w:t>прикрепите к письму горизонтальные фотографии (3 - 5 шт). Также можете дополнить материал видеороликом - для этого пришлите ссылку на него, размещенную на ютуб-канале, в социальной сети или на другой платформе.</w:t>
      </w:r>
    </w:p>
    <w:p>
      <w:pPr>
        <w:pStyle w:val="Style16"/>
        <w:rPr/>
      </w:pPr>
      <w:r>
        <w:rPr/>
        <w:br/>
      </w:r>
      <w:r>
        <w:rPr>
          <w:rStyle w:val="Style13"/>
        </w:rPr>
        <w:t>НЕ подходят</w:t>
      </w:r>
      <w:r>
        <w:rPr/>
        <w:t>: пресс и пост-релизы, аудиофайлы, тексты, уже публиковавшиеся в СМИ.</w:t>
      </w:r>
    </w:p>
    <w:p>
      <w:pPr>
        <w:pStyle w:val="Style16"/>
        <w:spacing w:lineRule="auto" w:line="288" w:before="0" w:after="140"/>
        <w:rPr/>
      </w:pPr>
      <w:r>
        <w:rPr/>
        <w:br/>
        <w:t xml:space="preserve">✓ Материалы принимаются </w:t>
      </w:r>
      <w:r>
        <w:rPr>
          <w:rStyle w:val="Style13"/>
        </w:rPr>
        <w:t>с 22 января по 22 февраля 2021 года (включительно)</w:t>
      </w:r>
      <w:r>
        <w:rPr/>
        <w:t>.</w:t>
      </w:r>
      <w:r>
        <w:rPr>
          <w:b w:val="false"/>
          <w:bCs w:val="false"/>
        </w:rPr>
        <w:t xml:space="preserve"> </w:t>
      </w:r>
      <w:r>
        <w:rPr>
          <w:rStyle w:val="Style13"/>
          <w:b w:val="false"/>
          <w:bCs w:val="false"/>
        </w:rPr>
        <w:t>Итоги будут подведены 1 марта</w:t>
      </w:r>
      <w:r>
        <w:rPr>
          <w:b w:val="false"/>
          <w:bCs w:val="false"/>
        </w:rPr>
        <w:t>.</w:t>
      </w:r>
      <w:r>
        <w:rPr/>
        <w:br/>
        <w:br/>
        <w:t xml:space="preserve">✓ Присылайте заявки </w:t>
      </w:r>
      <w:r>
        <w:rPr/>
        <w:t xml:space="preserve">одновременно </w:t>
      </w:r>
      <w:r>
        <w:rPr/>
        <w:t xml:space="preserve">на оба электронных адреса: </w:t>
      </w:r>
      <w:hyperlink r:id="rId2" w:tgtFrame="_blank">
        <w:r>
          <w:rPr>
            <w:rStyle w:val="Style14"/>
          </w:rPr>
          <w:t>pr@dobro.live</w:t>
        </w:r>
      </w:hyperlink>
      <w:r>
        <w:rPr/>
        <w:t xml:space="preserve"> , </w:t>
      </w:r>
      <w:hyperlink r:id="rId3" w:tgtFrame="_blank">
        <w:r>
          <w:rPr>
            <w:rStyle w:val="Style14"/>
          </w:rPr>
          <w:t>all@dobro.live</w:t>
        </w:r>
      </w:hyperlink>
      <w:r>
        <w:rPr/>
        <w:br/>
        <w:br/>
        <w:t xml:space="preserve">Команда редакторов портала «Открытых НКО» поможет сделать материалы более качественными </w:t>
      </w:r>
      <w:r>
        <w:rPr/>
        <w:t>и интересными, как для читателей, так и для средств массовой информации Вашего региона</w:t>
      </w:r>
      <w:r>
        <w:rPr/>
        <w:t xml:space="preserve">. </w:t>
      </w:r>
      <w:r>
        <w:rPr>
          <w:b w:val="false"/>
          <w:bCs w:val="false"/>
        </w:rPr>
        <w:t>Тексты, принимающие участие в конкурсе, будут появляться в новостной ленте и в соцсетях проекта.</w:t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ru-RU" w:eastAsia="zh-CN" w:bidi="hi-IN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  <w:outlineLvl w:val="0"/>
    </w:pPr>
    <w:rPr>
      <w:rFonts w:ascii="Liberation Serif" w:hAnsi="Liberation Serif" w:eastAsia="Noto Sans CJK SC Regular" w:cs="FreeSans"/>
      <w:b/>
      <w:bCs/>
      <w:sz w:val="48"/>
      <w:szCs w:val="48"/>
    </w:rPr>
  </w:style>
  <w:style w:type="character" w:styleId="Style13">
    <w:name w:val="Выделение жирным"/>
    <w:qFormat/>
    <w:rPr>
      <w:b/>
      <w:bCs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.mail.ru/compose/?mailto=mailto%3Apr@dobro.live" TargetMode="External"/><Relationship Id="rId3" Type="http://schemas.openxmlformats.org/officeDocument/2006/relationships/hyperlink" Target="http://e.mail.ru/compose/?mailto=mailto%3Aall@dobro.live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</TotalTime>
  <Application>LibreOffice/5.1.6.2$Linux_X86_64 LibreOffice_project/10m0$Build-2</Application>
  <Pages>1</Pages>
  <Words>356</Words>
  <Characters>2169</Characters>
  <CharactersWithSpaces>2528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2021-01-26T11:34:44Z</dcterms:created>
  <dc:creator/>
  <dc:description/>
  <dc:language>ru-RU</dc:language>
  <cp:lastModifiedBy/>
  <dcterms:modified xsi:type="dcterms:W3CDTF">2021-01-26T11:54:42Z</dcterms:modified>
  <cp:revision>8</cp:revision>
  <dc:subject/>
  <dc:title/>
</cp:coreProperties>
</file>